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937" w:rsidRPr="005806B9" w:rsidRDefault="00B70937" w:rsidP="00B70937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0" w:name="Par1"/>
      <w:bookmarkEnd w:id="0"/>
      <w:r w:rsidRPr="005806B9">
        <w:rPr>
          <w:rFonts w:ascii="Arial" w:eastAsia="Times New Roman" w:hAnsi="Arial" w:cs="Times New Roman"/>
          <w:noProof/>
          <w:sz w:val="20"/>
          <w:szCs w:val="20"/>
          <w:lang w:eastAsia="ru-RU"/>
        </w:rPr>
        <w:drawing>
          <wp:inline distT="0" distB="0" distL="0" distR="0" wp14:anchorId="2421437F" wp14:editId="2B27312F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937" w:rsidRPr="005806B9" w:rsidRDefault="00B70937" w:rsidP="00B70937">
      <w:pPr>
        <w:widowControl w:val="0"/>
        <w:spacing w:before="160" w:after="0" w:line="2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806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</w:t>
      </w:r>
      <w:r w:rsidRPr="005806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РАЙОНА ПРИМОРСКОГО КРАЯ</w:t>
      </w:r>
      <w:r w:rsidRPr="005806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B70937" w:rsidRPr="005806B9" w:rsidRDefault="00B70937" w:rsidP="00B70937">
      <w:pPr>
        <w:widowControl w:val="0"/>
        <w:tabs>
          <w:tab w:val="left" w:pos="3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proofErr w:type="gramStart"/>
      <w:r w:rsidRPr="005806B9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5806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 </w:t>
      </w:r>
      <w:r w:rsidRPr="005806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B70937" w:rsidRDefault="00B70937" w:rsidP="00B70937">
      <w:pPr>
        <w:widowControl w:val="0"/>
        <w:spacing w:before="160" w:after="0" w:line="26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  <w:r w:rsidRPr="00F3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3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E3126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E3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     </w:t>
      </w:r>
      <w:r w:rsidRPr="00F3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</w:t>
      </w:r>
      <w:r w:rsidRPr="00F3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</w:p>
    <w:p w:rsidR="00B70937" w:rsidRPr="003028D3" w:rsidRDefault="00B70937" w:rsidP="00B70937">
      <w:pPr>
        <w:widowControl w:val="0"/>
        <w:spacing w:before="160" w:after="0" w:line="26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37" w:rsidRPr="005806B9" w:rsidRDefault="00B70937" w:rsidP="00267685">
      <w:pPr>
        <w:shd w:val="clear" w:color="auto" w:fill="FFFFFF"/>
        <w:tabs>
          <w:tab w:val="left" w:pos="4546"/>
          <w:tab w:val="left" w:pos="7790"/>
        </w:tabs>
        <w:spacing w:line="240" w:lineRule="auto"/>
        <w:ind w:left="851" w:right="7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</w:t>
      </w:r>
      <w:r w:rsidR="00267685">
        <w:rPr>
          <w:rFonts w:ascii="Times New Roman" w:hAnsi="Times New Roman" w:cs="Times New Roman"/>
          <w:b/>
          <w:sz w:val="28"/>
          <w:szCs w:val="28"/>
        </w:rPr>
        <w:t xml:space="preserve">регламента по предоставлению </w:t>
      </w:r>
      <w:r w:rsidR="00C11C7D">
        <w:rPr>
          <w:rFonts w:ascii="Times New Roman" w:hAnsi="Times New Roman" w:cs="Times New Roman"/>
          <w:b/>
          <w:sz w:val="28"/>
          <w:szCs w:val="28"/>
        </w:rPr>
        <w:t xml:space="preserve">администрацией Михайловского муниципального района </w:t>
      </w:r>
      <w:r w:rsidR="00267685">
        <w:rPr>
          <w:rFonts w:ascii="Times New Roman" w:hAnsi="Times New Roman" w:cs="Times New Roman"/>
          <w:b/>
          <w:sz w:val="28"/>
          <w:szCs w:val="28"/>
        </w:rPr>
        <w:t>муниципальной услуги «</w:t>
      </w:r>
      <w:r w:rsidR="005A54DC">
        <w:rPr>
          <w:rFonts w:ascii="Times New Roman" w:hAnsi="Times New Roman" w:cs="Times New Roman"/>
          <w:b/>
          <w:sz w:val="28"/>
          <w:szCs w:val="28"/>
        </w:rPr>
        <w:t>Выдача разрешения на обмен жилыми помещениями муниципального жилищного фонда</w:t>
      </w:r>
      <w:r w:rsidR="00267685">
        <w:rPr>
          <w:rFonts w:ascii="Times New Roman" w:hAnsi="Times New Roman" w:cs="Times New Roman"/>
          <w:b/>
          <w:sz w:val="28"/>
          <w:szCs w:val="28"/>
        </w:rPr>
        <w:t>»</w:t>
      </w:r>
    </w:p>
    <w:p w:rsidR="00267685" w:rsidRDefault="00404699" w:rsidP="002676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</w:t>
      </w:r>
      <w:r w:rsidR="00267685"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Федеральным </w:t>
      </w:r>
      <w:hyperlink r:id="rId6" w:history="1">
        <w:r w:rsidR="00267685" w:rsidRPr="002441CE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="002676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27 июля 2010 года №</w:t>
      </w:r>
      <w:r w:rsidR="005A54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210-ФЗ «</w:t>
      </w:r>
      <w:r w:rsidR="00267685"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Об организации предоставления госуда</w:t>
      </w:r>
      <w:r w:rsidR="005A54DC">
        <w:rPr>
          <w:rFonts w:ascii="Times New Roman" w:hAnsi="Times New Roman" w:cs="Times New Roman"/>
          <w:color w:val="000000" w:themeColor="text1"/>
          <w:sz w:val="26"/>
          <w:szCs w:val="26"/>
        </w:rPr>
        <w:t>рственных и муниципальных услуг»</w:t>
      </w:r>
      <w:r w:rsidR="00267685"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Федеральным </w:t>
      </w:r>
      <w:hyperlink r:id="rId7" w:history="1">
        <w:r w:rsidR="00267685" w:rsidRPr="002441CE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="002676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6 октября 2003 года №</w:t>
      </w:r>
      <w:r w:rsidR="005A54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131-ФЗ «</w:t>
      </w:r>
      <w:r w:rsidR="00267685"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Об общих принципах организации местного самоуп</w:t>
      </w:r>
      <w:r w:rsidR="005A54DC">
        <w:rPr>
          <w:rFonts w:ascii="Times New Roman" w:hAnsi="Times New Roman" w:cs="Times New Roman"/>
          <w:color w:val="000000" w:themeColor="text1"/>
          <w:sz w:val="26"/>
          <w:szCs w:val="26"/>
        </w:rPr>
        <w:t>равления в Российской Федерации»</w:t>
      </w:r>
      <w:r w:rsidR="00267685"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5A54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Жилищным Кодексом Российской Федерации,</w:t>
      </w:r>
      <w:r w:rsidR="00267685"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Законом Приморского края от 11.11.2005 № 297-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КЗ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порядке ведения органами самоуправления городских (сельских) поселений и городских округов Приморского края учёта граждан в качестве </w:t>
      </w:r>
      <w:r w:rsidR="00A670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нуждающихся в жилых помещениях, предоставляемых по договорам социального найма», </w:t>
      </w:r>
      <w:r w:rsidR="00267685"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руководствуясь </w:t>
      </w:r>
      <w:hyperlink r:id="rId8" w:history="1">
        <w:r w:rsidR="00267685" w:rsidRPr="002441CE">
          <w:rPr>
            <w:rFonts w:ascii="Times New Roman" w:hAnsi="Times New Roman" w:cs="Times New Roman"/>
            <w:color w:val="000000" w:themeColor="text1"/>
            <w:sz w:val="26"/>
            <w:szCs w:val="26"/>
          </w:rPr>
          <w:t>Уставом</w:t>
        </w:r>
      </w:hyperlink>
      <w:r w:rsidR="002676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Михайловского муниципального района</w:t>
      </w:r>
      <w:r w:rsidR="00267685"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администрация </w:t>
      </w:r>
      <w:r w:rsidR="00267685">
        <w:rPr>
          <w:rFonts w:ascii="Times New Roman" w:hAnsi="Times New Roman" w:cs="Times New Roman"/>
          <w:color w:val="000000" w:themeColor="text1"/>
          <w:sz w:val="26"/>
          <w:szCs w:val="26"/>
        </w:rPr>
        <w:t>Михайловского муниципального района</w:t>
      </w:r>
      <w:r w:rsidR="00267685"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267685" w:rsidRPr="00267685" w:rsidRDefault="00267685" w:rsidP="0026768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70937" w:rsidRDefault="00B70937" w:rsidP="00B7093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ПОСТАНОВЛЯЕТ:</w:t>
      </w:r>
    </w:p>
    <w:p w:rsidR="00C73AD6" w:rsidRPr="00C56A5A" w:rsidRDefault="00C73AD6" w:rsidP="00B7093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73AD6" w:rsidRPr="002441CE" w:rsidRDefault="00C11C7D" w:rsidP="00C73AD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 Утвердить</w:t>
      </w:r>
      <w:r w:rsidR="00C73AD6"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административный </w:t>
      </w:r>
      <w:hyperlink w:anchor="Par36" w:history="1">
        <w:r w:rsidR="00C73AD6" w:rsidRPr="002441CE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регламент</w:t>
        </w:r>
      </w:hyperlink>
      <w:r w:rsidR="00C73AD6"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предоставлению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администрацией Михайловского муниципального района муниципальной услуги «</w:t>
      </w:r>
      <w:r w:rsidR="005A54DC" w:rsidRPr="005A54DC">
        <w:rPr>
          <w:rFonts w:ascii="Times New Roman" w:hAnsi="Times New Roman" w:cs="Times New Roman"/>
          <w:color w:val="000000" w:themeColor="text1"/>
          <w:sz w:val="26"/>
          <w:szCs w:val="26"/>
        </w:rPr>
        <w:t>Выдача разрешения на обмен жилыми помещениями муниципального жилищного фонда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C73AD6"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(Приложение № 1).</w:t>
      </w:r>
    </w:p>
    <w:p w:rsidR="00C11C7D" w:rsidRPr="00F56242" w:rsidRDefault="005A54DC" w:rsidP="00C11C7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11C7D" w:rsidRPr="00F56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(Шевченко) </w:t>
      </w:r>
      <w:proofErr w:type="gramStart"/>
      <w:r w:rsidR="00C11C7D" w:rsidRPr="00F56242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</w:t>
      </w:r>
      <w:proofErr w:type="gramEnd"/>
      <w:r w:rsidR="00C11C7D" w:rsidRPr="00F56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данное </w:t>
      </w:r>
      <w:r w:rsidR="00C11C7D" w:rsidRPr="00F562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постановление на официальном сайте администрации Михайловского муниципального района.</w:t>
      </w:r>
    </w:p>
    <w:p w:rsidR="00C11C7D" w:rsidRPr="00F56242" w:rsidRDefault="005A54DC" w:rsidP="00C11C7D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11C7D" w:rsidRPr="00F56242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постановление вступает в силу со дня его официального опубликования</w:t>
      </w:r>
    </w:p>
    <w:p w:rsidR="00C11C7D" w:rsidRPr="00F56242" w:rsidRDefault="005A54DC" w:rsidP="00C11C7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11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670E4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над ис</w:t>
      </w:r>
      <w:r w:rsidR="00C11C7D" w:rsidRPr="00F56242">
        <w:rPr>
          <w:rFonts w:ascii="Times New Roman" w:hAnsi="Times New Roman" w:cs="Times New Roman"/>
          <w:color w:val="000000" w:themeColor="text1"/>
          <w:sz w:val="28"/>
          <w:szCs w:val="28"/>
        </w:rPr>
        <w:t>полнением настоящего постановления возло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жить на</w:t>
      </w:r>
      <w:r w:rsidR="00C11C7D" w:rsidRPr="00F562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заместителя главы администрации Михайловского муни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ципального района В. Г. </w:t>
      </w:r>
      <w:bookmarkStart w:id="1" w:name="_GoBack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>Смирнову</w:t>
      </w:r>
      <w:r w:rsidR="00C11C7D" w:rsidRPr="00F562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1C7D" w:rsidRPr="00F56242" w:rsidRDefault="00C11C7D" w:rsidP="00C11C7D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0937" w:rsidRDefault="00B70937" w:rsidP="00B70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1C7D" w:rsidRDefault="00C11C7D" w:rsidP="00B70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1C7D" w:rsidRDefault="00C11C7D" w:rsidP="00B70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1C7D" w:rsidRDefault="00C11C7D" w:rsidP="00B70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54DC" w:rsidRDefault="00B70937" w:rsidP="00B70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6F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Михайловского муниципального района</w:t>
      </w:r>
      <w:r w:rsidR="005A54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</w:t>
      </w:r>
    </w:p>
    <w:p w:rsidR="00B70937" w:rsidRPr="00ED6F44" w:rsidRDefault="00B70937" w:rsidP="00B70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6F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администрации района            </w:t>
      </w:r>
      <w:r w:rsidR="00C73A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</w:t>
      </w:r>
      <w:r w:rsidR="005A54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</w:t>
      </w:r>
      <w:proofErr w:type="spellStart"/>
      <w:r w:rsidR="005A54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В.В.Архипов</w:t>
      </w:r>
      <w:proofErr w:type="spellEnd"/>
    </w:p>
    <w:sectPr w:rsidR="00B70937" w:rsidRPr="00ED6F44" w:rsidSect="005A54D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937"/>
    <w:rsid w:val="00234CAC"/>
    <w:rsid w:val="00267685"/>
    <w:rsid w:val="00404699"/>
    <w:rsid w:val="00525398"/>
    <w:rsid w:val="005A54DC"/>
    <w:rsid w:val="009A23BE"/>
    <w:rsid w:val="00A670E4"/>
    <w:rsid w:val="00B70937"/>
    <w:rsid w:val="00C11C7D"/>
    <w:rsid w:val="00C73AD6"/>
    <w:rsid w:val="00C8120B"/>
    <w:rsid w:val="00E31266"/>
    <w:rsid w:val="00E8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9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2AF5B94B05AC110547F25A16D0552413E180F3715CDB923DD94D943802D9CDDCtC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2AF5B94B05AC110547EC5700BC0B2B12EDD9FC735CD6C7648616C96FD0tB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2AF5B94B05AC110547EC5700BC0B2B12EDDDF97550D6C7648616C96FD0tBD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2016-02-26T05:31:00Z</cp:lastPrinted>
  <dcterms:created xsi:type="dcterms:W3CDTF">2015-05-18T03:14:00Z</dcterms:created>
  <dcterms:modified xsi:type="dcterms:W3CDTF">2016-02-26T05:45:00Z</dcterms:modified>
</cp:coreProperties>
</file>